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5E" w:rsidRPr="001E5B7C" w:rsidRDefault="00787470" w:rsidP="007920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B7C">
        <w:rPr>
          <w:rFonts w:ascii="Times New Roman" w:hAnsi="Times New Roman" w:cs="Times New Roman"/>
          <w:b/>
          <w:bCs/>
          <w:sz w:val="36"/>
          <w:szCs w:val="36"/>
        </w:rPr>
        <w:t>Циклограмма проведения семинаров-совещаний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 по вопросам введения обновленных ФГОС начального общего и ФГОС основного общего образования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978"/>
        <w:gridCol w:w="2410"/>
        <w:gridCol w:w="1701"/>
        <w:gridCol w:w="1559"/>
        <w:gridCol w:w="1417"/>
        <w:gridCol w:w="3402"/>
        <w:gridCol w:w="2268"/>
      </w:tblGrid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Дата пров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02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Ссылка для просмотра</w:t>
            </w:r>
          </w:p>
        </w:tc>
        <w:tc>
          <w:tcPr>
            <w:tcW w:w="2268" w:type="dxa"/>
          </w:tcPr>
          <w:p w:rsidR="007575FE" w:rsidRDefault="0079209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87470" w:rsidRPr="00792090" w:rsidRDefault="0079209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«Управленческие меры по обеспечению перехода на обновленные ФГОС Н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ФГОС ООО на мун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ципальном и институци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нальном уровне»</w:t>
            </w:r>
          </w:p>
        </w:tc>
        <w:tc>
          <w:tcPr>
            <w:tcW w:w="2410" w:type="dxa"/>
          </w:tcPr>
          <w:p w:rsidR="00D852BB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тодических служб, руководители </w:t>
            </w:r>
          </w:p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852BB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  <w:p w:rsidR="0078747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CD75A3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787470" w:rsidRPr="0079209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https://youtu.be/0IieNF5SPng</w:t>
              </w:r>
            </w:hyperlink>
            <w:bookmarkStart w:id="0" w:name="_GoBack"/>
            <w:bookmarkEnd w:id="0"/>
          </w:p>
        </w:tc>
        <w:tc>
          <w:tcPr>
            <w:tcW w:w="226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«Примерная рабочая пр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грамма по учебному предмету как инструмент реализации ФГОС»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и 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дагоги общеобраз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вательных организ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78747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CD75A3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E6436F" w:rsidRPr="00E643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https://youtu.be/UIJsonolUw0</w:t>
              </w:r>
            </w:hyperlink>
          </w:p>
        </w:tc>
        <w:tc>
          <w:tcPr>
            <w:tcW w:w="226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«Система оценки пре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д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метных и метапредметных результатов для достиж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е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ния планируемых резул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ь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татов освоения основной образовательной </w:t>
            </w:r>
            <w:proofErr w:type="gramStart"/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граммы</w:t>
            </w:r>
            <w:proofErr w:type="gramEnd"/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 условиях введ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е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ния обновленные ФГОС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НОО и ФГОС ООО»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8747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февраля 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62458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CD75A3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D453F0">
                <w:rPr>
                  <w:rStyle w:val="a4"/>
                  <w:rFonts w:ascii="Arial" w:hAnsi="Arial" w:cs="Arial"/>
                  <w:shd w:val="clear" w:color="auto" w:fill="FFFFFF"/>
                </w:rPr>
                <w:t>https://youtu.be/hHSFz88XyEs</w:t>
              </w:r>
            </w:hyperlink>
          </w:p>
        </w:tc>
        <w:tc>
          <w:tcPr>
            <w:tcW w:w="2268" w:type="dxa"/>
          </w:tcPr>
          <w:p w:rsidR="00787470" w:rsidRPr="00B60FE8" w:rsidRDefault="00787470" w:rsidP="002C4116">
            <w:pPr>
              <w:spacing w:after="0"/>
              <w:jc w:val="both"/>
              <w:rPr>
                <w:rStyle w:val="a4"/>
                <w:shd w:val="clear" w:color="auto" w:fill="FFFFFF"/>
              </w:rPr>
            </w:pP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Семинар-совещание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по психолого-педагогическим условиям обновленных ФГОС НОО и ФГОС ООО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Руководящие и пед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гогические работн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ки общеобразов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тельных образов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ций, специалисты службы сопрово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:rsidR="00792090" w:rsidRDefault="0079209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 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2C4116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 </w:t>
            </w:r>
            <w:hyperlink r:id="rId7" w:tgtFrame="_blank" w:history="1"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https://youtu.be/h_9pFtNVY8o</w:t>
              </w:r>
            </w:hyperlink>
          </w:p>
        </w:tc>
        <w:tc>
          <w:tcPr>
            <w:tcW w:w="2268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 «С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вершенствование рабочей программы воспитания  в  соответствии с требов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ниями </w:t>
            </w:r>
            <w:proofErr w:type="gramStart"/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</w:t>
            </w:r>
            <w:proofErr w:type="gramEnd"/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ФГОС»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CD75A3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D2478" w:rsidRPr="00E471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https://events.webinar.ru/15260337/10428175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ганизация информацио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ного сопровождения и  информационно-разъяснительной работы с родителями (законными представителями) по 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просам введения обно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ленных ФГОС НОО и ФГОС ООО»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CD75A3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D2478" w:rsidRPr="00063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https://events.webinar.ru/15260337/10429809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«Учебно-методическое обеспечение образов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тельной деятельности в условиях введения обно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ленных ФГОС НОО»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701" w:type="dxa"/>
          </w:tcPr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CD75A3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D2478" w:rsidRPr="00063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https://events.webinar.ru/15260337/10429809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Семинар-совещание «Учебно-методическое обеспечение образов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тельной деятельности в условиях введения обно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ленных ФГОС ООО»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Default="00CD75A3" w:rsidP="002C4116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D2478" w:rsidRPr="00066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https://events.webinar.ru/15260337/10428331</w:t>
              </w:r>
            </w:hyperlink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«Примерные образов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тельные программы н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чального общего и осно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ного общего образования: особенности и механизмы реализации»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CD75A3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D2478" w:rsidRPr="0028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https://events.webinar.ru/15260337/10428471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6D2478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«М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ниторинг готовности 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щеобразовательных  орг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низаций к введению 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новленных ФГОС НОО и ФГОС ООО»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CD75A3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D2478" w:rsidRPr="007D1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https://events.webinar.ru/15260337/10428519</w:t>
              </w:r>
            </w:hyperlink>
          </w:p>
        </w:tc>
      </w:tr>
    </w:tbl>
    <w:p w:rsidR="00787470" w:rsidRPr="00792090" w:rsidRDefault="00787470" w:rsidP="002C4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7470" w:rsidRPr="00792090" w:rsidSect="00787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0D4CAF"/>
    <w:rsid w:val="00011D5E"/>
    <w:rsid w:val="00063B35"/>
    <w:rsid w:val="0006654C"/>
    <w:rsid w:val="000D4CAF"/>
    <w:rsid w:val="000F31A0"/>
    <w:rsid w:val="001D3DC6"/>
    <w:rsid w:val="001E5B7C"/>
    <w:rsid w:val="002829C1"/>
    <w:rsid w:val="002C4116"/>
    <w:rsid w:val="002E7BB4"/>
    <w:rsid w:val="0030775E"/>
    <w:rsid w:val="0031075A"/>
    <w:rsid w:val="00326B35"/>
    <w:rsid w:val="00424855"/>
    <w:rsid w:val="00624580"/>
    <w:rsid w:val="00652153"/>
    <w:rsid w:val="0069336D"/>
    <w:rsid w:val="006D2478"/>
    <w:rsid w:val="007575FE"/>
    <w:rsid w:val="00787470"/>
    <w:rsid w:val="00792090"/>
    <w:rsid w:val="007948FE"/>
    <w:rsid w:val="007D1915"/>
    <w:rsid w:val="00874F34"/>
    <w:rsid w:val="008D2C62"/>
    <w:rsid w:val="00A80699"/>
    <w:rsid w:val="00B60FE8"/>
    <w:rsid w:val="00CD75A3"/>
    <w:rsid w:val="00D453F0"/>
    <w:rsid w:val="00D852BB"/>
    <w:rsid w:val="00E4715D"/>
    <w:rsid w:val="00E6436F"/>
    <w:rsid w:val="00F14DB3"/>
    <w:rsid w:val="00FE01F0"/>
    <w:rsid w:val="00FE2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5260337/10428175" TargetMode="External"/><Relationship Id="rId13" Type="http://schemas.openxmlformats.org/officeDocument/2006/relationships/hyperlink" Target="https://events.webinar.ru/15260337/104285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_9pFtNVY8o" TargetMode="External"/><Relationship Id="rId12" Type="http://schemas.openxmlformats.org/officeDocument/2006/relationships/hyperlink" Target="https://events.webinar.ru/15260337/10428471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hHSFz88XyEs" TargetMode="External"/><Relationship Id="rId11" Type="http://schemas.openxmlformats.org/officeDocument/2006/relationships/hyperlink" Target="https://events.webinar.ru/15260337/10428331" TargetMode="External"/><Relationship Id="rId5" Type="http://schemas.openxmlformats.org/officeDocument/2006/relationships/hyperlink" Target="https://youtu.be/UIJsonolUw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vents.webinar.ru/15260337/10429809" TargetMode="External"/><Relationship Id="rId4" Type="http://schemas.openxmlformats.org/officeDocument/2006/relationships/hyperlink" Target="https://youtu.be/0IieNF5SPng" TargetMode="External"/><Relationship Id="rId9" Type="http://schemas.openxmlformats.org/officeDocument/2006/relationships/hyperlink" Target="https://events.webinar.ru/15260337/104298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user</cp:lastModifiedBy>
  <cp:revision>2</cp:revision>
  <dcterms:created xsi:type="dcterms:W3CDTF">2022-06-17T11:42:00Z</dcterms:created>
  <dcterms:modified xsi:type="dcterms:W3CDTF">2022-06-17T11:42:00Z</dcterms:modified>
</cp:coreProperties>
</file>